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edformtovantext"/>
        <w:jc w:val="center"/>
        <w:rPr/>
      </w:pPr>
      <w:r>
        <w:rPr>
          <w:rFonts w:ascii="Roboto" w:hAnsi="Roboto"/>
          <w:b/>
          <w:bCs/>
          <w:color w:val="CE181E"/>
          <w:sz w:val="36"/>
          <w:szCs w:val="36"/>
          <w:u w:val="single"/>
        </w:rPr>
        <w:t>Provozní řád sauny</w:t>
      </w:r>
    </w:p>
    <w:p>
      <w:pPr>
        <w:pStyle w:val="Pedformtovantext"/>
        <w:spacing w:lineRule="auto" w:line="240"/>
        <w:jc w:val="center"/>
        <w:rPr>
          <w:rFonts w:ascii="Roboto" w:hAnsi="Roboto"/>
          <w:b/>
          <w:b/>
          <w:bCs/>
          <w:sz w:val="24"/>
          <w:szCs w:val="24"/>
        </w:rPr>
      </w:pPr>
      <w:r>
        <w:rPr>
          <w:rFonts w:ascii="Roboto" w:hAnsi="Roboto"/>
          <w:b/>
          <w:bCs/>
          <w:sz w:val="24"/>
          <w:szCs w:val="24"/>
        </w:rPr>
      </w:r>
    </w:p>
    <w:p>
      <w:pPr>
        <w:pStyle w:val="Pedformtovantext"/>
        <w:spacing w:lineRule="auto" w:line="240" w:before="57" w:after="57"/>
        <w:jc w:val="both"/>
        <w:rPr>
          <w:rFonts w:ascii="Roboto" w:hAnsi="Roboto"/>
          <w:b/>
          <w:b/>
          <w:bCs/>
          <w:sz w:val="24"/>
          <w:szCs w:val="24"/>
          <w:u w:val="single"/>
        </w:rPr>
      </w:pPr>
      <w:r>
        <w:rPr>
          <w:rFonts w:ascii="Roboto" w:hAnsi="Roboto"/>
          <w:b/>
          <w:bCs/>
          <w:sz w:val="24"/>
          <w:szCs w:val="24"/>
          <w:u w:val="single"/>
        </w:rPr>
        <w:t xml:space="preserve">1. Popis provozovny </w:t>
      </w:r>
    </w:p>
    <w:p>
      <w:pPr>
        <w:pStyle w:val="Pedformtovantext"/>
        <w:spacing w:lineRule="auto" w:line="240" w:before="57" w:after="57"/>
        <w:jc w:val="both"/>
        <w:rPr>
          <w:rFonts w:ascii="Roboto" w:hAnsi="Roboto"/>
          <w:b/>
          <w:b/>
          <w:bCs/>
          <w:sz w:val="24"/>
          <w:szCs w:val="24"/>
        </w:rPr>
      </w:pPr>
      <w:r>
        <w:rPr>
          <w:rFonts w:ascii="Roboto" w:hAnsi="Roboto"/>
          <w:b w:val="false"/>
          <w:bCs w:val="false"/>
          <w:sz w:val="24"/>
          <w:szCs w:val="24"/>
        </w:rPr>
        <w:t xml:space="preserve">Součástí prostor sauny je finská sauna, ochlazovací sprcha a káď, odpočinkový prostor s lehátky, šatna se skříňkami a převlékacími boxy a WC. Celková kapacita areálu sauny  je 6 osob. </w:t>
      </w:r>
    </w:p>
    <w:p>
      <w:pPr>
        <w:pStyle w:val="Pedformtovantext"/>
        <w:spacing w:lineRule="auto" w:line="240" w:before="57" w:after="57"/>
        <w:jc w:val="both"/>
        <w:rPr>
          <w:rFonts w:ascii="Roboto" w:hAnsi="Roboto"/>
          <w:b/>
          <w:b/>
          <w:bCs/>
          <w:sz w:val="24"/>
          <w:szCs w:val="24"/>
        </w:rPr>
      </w:pPr>
      <w:r>
        <w:rPr>
          <w:rFonts w:ascii="Roboto" w:hAnsi="Roboto"/>
          <w:b/>
          <w:bCs/>
          <w:sz w:val="24"/>
          <w:szCs w:val="24"/>
        </w:rPr>
      </w:r>
    </w:p>
    <w:p>
      <w:pPr>
        <w:pStyle w:val="Pedformtovantext"/>
        <w:spacing w:lineRule="auto" w:line="240" w:before="57" w:after="57"/>
        <w:jc w:val="both"/>
        <w:rPr>
          <w:rFonts w:ascii="Roboto" w:hAnsi="Roboto"/>
          <w:b/>
          <w:b/>
          <w:bCs/>
          <w:sz w:val="22"/>
          <w:szCs w:val="22"/>
          <w:u w:val="none"/>
        </w:rPr>
      </w:pPr>
      <w:r>
        <w:rPr>
          <w:rFonts w:ascii="Roboto" w:hAnsi="Roboto"/>
          <w:b/>
          <w:bCs/>
          <w:sz w:val="22"/>
          <w:szCs w:val="22"/>
          <w:u w:val="none"/>
        </w:rPr>
        <w:t xml:space="preserve">POVINNOSTI OBSLUHY A PROVOZOVATELE SAUNY </w:t>
      </w:r>
    </w:p>
    <w:p>
      <w:pPr>
        <w:pStyle w:val="Pedformtovantext"/>
        <w:spacing w:lineRule="auto" w:line="240" w:before="0" w:after="0"/>
        <w:jc w:val="left"/>
        <w:rPr>
          <w:rFonts w:ascii="Roboto" w:hAnsi="Roboto"/>
          <w:b w:val="false"/>
          <w:b w:val="false"/>
          <w:bCs w:val="false"/>
          <w:sz w:val="24"/>
          <w:szCs w:val="24"/>
        </w:rPr>
      </w:pPr>
      <w:r>
        <w:rPr>
          <w:rFonts w:ascii="Roboto" w:hAnsi="Roboto"/>
          <w:b w:val="false"/>
          <w:bCs w:val="false"/>
          <w:sz w:val="24"/>
          <w:szCs w:val="24"/>
        </w:rPr>
        <w:t xml:space="preserve">• </w:t>
      </w:r>
      <w:r>
        <w:rPr>
          <w:rFonts w:ascii="Roboto" w:hAnsi="Roboto"/>
          <w:b w:val="false"/>
          <w:bCs w:val="false"/>
          <w:sz w:val="24"/>
          <w:szCs w:val="24"/>
        </w:rPr>
        <w:t xml:space="preserve">Znát a dodržovat ustanovení provozního řádu. </w:t>
      </w:r>
    </w:p>
    <w:p>
      <w:pPr>
        <w:pStyle w:val="Pedformtovantext"/>
        <w:spacing w:lineRule="auto" w:line="240" w:before="0" w:after="0"/>
        <w:jc w:val="left"/>
        <w:rPr>
          <w:rFonts w:ascii="Roboto" w:hAnsi="Roboto"/>
          <w:b w:val="false"/>
          <w:b w:val="false"/>
          <w:bCs w:val="false"/>
          <w:sz w:val="24"/>
          <w:szCs w:val="24"/>
        </w:rPr>
      </w:pPr>
      <w:r>
        <w:rPr>
          <w:rFonts w:ascii="Roboto" w:hAnsi="Roboto"/>
          <w:b w:val="false"/>
          <w:bCs w:val="false"/>
          <w:sz w:val="24"/>
          <w:szCs w:val="24"/>
        </w:rPr>
        <w:t xml:space="preserve">• </w:t>
      </w:r>
      <w:r>
        <w:rPr>
          <w:rFonts w:ascii="Roboto" w:hAnsi="Roboto"/>
          <w:b w:val="false"/>
          <w:bCs w:val="false"/>
          <w:sz w:val="24"/>
          <w:szCs w:val="24"/>
        </w:rPr>
        <w:t xml:space="preserve">Dbát hygienických a protiepidemických zásad a provádět opatření k zabezpečení </w:t>
      </w:r>
    </w:p>
    <w:p>
      <w:pPr>
        <w:pStyle w:val="Pedformtovantext"/>
        <w:spacing w:lineRule="auto" w:line="240" w:before="0" w:after="0"/>
        <w:jc w:val="both"/>
        <w:rPr>
          <w:rFonts w:ascii="Roboto" w:hAnsi="Roboto"/>
          <w:b w:val="false"/>
          <w:b w:val="false"/>
          <w:bCs w:val="false"/>
          <w:sz w:val="24"/>
          <w:szCs w:val="24"/>
        </w:rPr>
      </w:pPr>
      <w:r>
        <w:rPr>
          <w:rFonts w:ascii="Roboto" w:hAnsi="Roboto"/>
          <w:b w:val="false"/>
          <w:bCs w:val="false"/>
          <w:sz w:val="24"/>
          <w:szCs w:val="24"/>
        </w:rPr>
        <w:t xml:space="preserve">  </w:t>
      </w:r>
      <w:r>
        <w:rPr>
          <w:rFonts w:ascii="Roboto" w:hAnsi="Roboto"/>
          <w:b w:val="false"/>
          <w:bCs w:val="false"/>
          <w:sz w:val="24"/>
          <w:szCs w:val="24"/>
        </w:rPr>
        <w:t xml:space="preserve">hygieny provozu sauny. </w:t>
      </w:r>
    </w:p>
    <w:p>
      <w:pPr>
        <w:pStyle w:val="Pedformtovantext"/>
        <w:spacing w:lineRule="auto" w:line="240" w:before="0" w:after="0"/>
        <w:jc w:val="left"/>
        <w:rPr>
          <w:rFonts w:ascii="Roboto" w:hAnsi="Roboto"/>
          <w:b w:val="false"/>
          <w:b w:val="false"/>
          <w:bCs w:val="false"/>
          <w:sz w:val="24"/>
          <w:szCs w:val="24"/>
        </w:rPr>
      </w:pPr>
      <w:r>
        <w:rPr>
          <w:rFonts w:ascii="Roboto" w:hAnsi="Roboto"/>
          <w:b w:val="false"/>
          <w:bCs w:val="false"/>
          <w:sz w:val="24"/>
          <w:szCs w:val="24"/>
        </w:rPr>
        <w:t xml:space="preserve">• </w:t>
      </w:r>
      <w:r>
        <w:rPr>
          <w:rFonts w:ascii="Roboto" w:hAnsi="Roboto"/>
          <w:b w:val="false"/>
          <w:bCs w:val="false"/>
          <w:sz w:val="24"/>
          <w:szCs w:val="24"/>
        </w:rPr>
        <w:t>Být vybavena ochrannými pracovními prostředky a používat je.</w:t>
      </w:r>
    </w:p>
    <w:p>
      <w:pPr>
        <w:pStyle w:val="Pedformtovantext"/>
        <w:spacing w:lineRule="auto" w:line="240" w:before="0" w:after="0"/>
        <w:jc w:val="left"/>
        <w:rPr>
          <w:rFonts w:ascii="Roboto" w:hAnsi="Roboto"/>
          <w:b w:val="false"/>
          <w:b w:val="false"/>
          <w:bCs w:val="false"/>
          <w:sz w:val="24"/>
          <w:szCs w:val="24"/>
        </w:rPr>
      </w:pPr>
      <w:r>
        <w:rPr>
          <w:rFonts w:ascii="Roboto" w:hAnsi="Roboto"/>
          <w:b w:val="false"/>
          <w:bCs w:val="false"/>
          <w:sz w:val="24"/>
          <w:szCs w:val="24"/>
        </w:rPr>
        <w:t xml:space="preserve">• </w:t>
      </w:r>
      <w:r>
        <w:rPr>
          <w:rFonts w:ascii="Roboto" w:hAnsi="Roboto"/>
          <w:b w:val="false"/>
          <w:bCs w:val="false"/>
          <w:sz w:val="24"/>
          <w:szCs w:val="24"/>
        </w:rPr>
        <w:t xml:space="preserve">Dbát na dodržování zásad bezpečnosti a požární ochrany a dodržování zákazu kouření v   </w:t>
      </w:r>
    </w:p>
    <w:p>
      <w:pPr>
        <w:pStyle w:val="Pedformtovantext"/>
        <w:spacing w:lineRule="auto" w:line="240" w:before="0" w:after="0"/>
        <w:jc w:val="both"/>
        <w:rPr>
          <w:rFonts w:ascii="Roboto" w:hAnsi="Roboto"/>
          <w:b w:val="false"/>
          <w:b w:val="false"/>
          <w:bCs w:val="false"/>
          <w:sz w:val="24"/>
          <w:szCs w:val="24"/>
        </w:rPr>
      </w:pPr>
      <w:r>
        <w:rPr>
          <w:rFonts w:ascii="Roboto" w:hAnsi="Roboto"/>
          <w:b w:val="false"/>
          <w:bCs w:val="false"/>
          <w:sz w:val="24"/>
          <w:szCs w:val="24"/>
        </w:rPr>
        <w:t xml:space="preserve">  </w:t>
      </w:r>
      <w:r>
        <w:rPr>
          <w:rFonts w:ascii="Roboto" w:hAnsi="Roboto"/>
          <w:b w:val="false"/>
          <w:bCs w:val="false"/>
          <w:sz w:val="24"/>
          <w:szCs w:val="24"/>
        </w:rPr>
        <w:t xml:space="preserve">celém areálu sauny. </w:t>
      </w:r>
    </w:p>
    <w:p>
      <w:pPr>
        <w:pStyle w:val="Pedformtovantext"/>
        <w:spacing w:lineRule="auto" w:line="240" w:before="0" w:after="0"/>
        <w:jc w:val="left"/>
        <w:rPr>
          <w:rFonts w:ascii="Roboto" w:hAnsi="Roboto"/>
          <w:b w:val="false"/>
          <w:b w:val="false"/>
          <w:bCs w:val="false"/>
          <w:sz w:val="24"/>
          <w:szCs w:val="24"/>
        </w:rPr>
      </w:pPr>
      <w:r>
        <w:rPr>
          <w:rFonts w:ascii="Roboto" w:hAnsi="Roboto"/>
          <w:b w:val="false"/>
          <w:bCs w:val="false"/>
          <w:sz w:val="24"/>
          <w:szCs w:val="24"/>
        </w:rPr>
        <w:t xml:space="preserve">• </w:t>
      </w:r>
      <w:r>
        <w:rPr>
          <w:rFonts w:ascii="Roboto" w:hAnsi="Roboto"/>
          <w:b w:val="false"/>
          <w:bCs w:val="false"/>
          <w:sz w:val="24"/>
          <w:szCs w:val="24"/>
        </w:rPr>
        <w:t xml:space="preserve">Vést provozní deník. </w:t>
      </w:r>
    </w:p>
    <w:p>
      <w:pPr>
        <w:pStyle w:val="Pedformtovantext"/>
        <w:spacing w:lineRule="auto" w:line="240" w:before="0" w:after="0"/>
        <w:jc w:val="both"/>
        <w:rPr>
          <w:rFonts w:ascii="Roboto" w:hAnsi="Roboto"/>
          <w:b w:val="false"/>
          <w:b w:val="false"/>
          <w:bCs w:val="false"/>
          <w:sz w:val="24"/>
          <w:szCs w:val="24"/>
        </w:rPr>
      </w:pPr>
      <w:r>
        <w:rPr>
          <w:rFonts w:ascii="Roboto" w:hAnsi="Roboto"/>
          <w:b w:val="false"/>
          <w:bCs w:val="false"/>
          <w:sz w:val="24"/>
          <w:szCs w:val="24"/>
        </w:rPr>
      </w:r>
    </w:p>
    <w:p>
      <w:pPr>
        <w:pStyle w:val="Pedformtovantext"/>
        <w:spacing w:lineRule="auto" w:line="240" w:before="57" w:after="57"/>
        <w:jc w:val="both"/>
        <w:rPr>
          <w:rFonts w:ascii="Roboto" w:hAnsi="Roboto"/>
          <w:b/>
          <w:b/>
          <w:bCs/>
          <w:sz w:val="24"/>
          <w:szCs w:val="24"/>
          <w:u w:val="single"/>
        </w:rPr>
      </w:pPr>
      <w:r>
        <w:rPr>
          <w:rFonts w:ascii="Roboto" w:hAnsi="Roboto"/>
          <w:b/>
          <w:bCs/>
          <w:sz w:val="24"/>
          <w:szCs w:val="24"/>
          <w:u w:val="single"/>
        </w:rPr>
        <w:t xml:space="preserve">2. Návštěvní řád sauny </w:t>
      </w:r>
    </w:p>
    <w:p>
      <w:pPr>
        <w:pStyle w:val="Pedformtovantext"/>
        <w:spacing w:lineRule="auto" w:line="240" w:before="0" w:after="0"/>
        <w:jc w:val="left"/>
        <w:rPr>
          <w:rFonts w:ascii="Roboto" w:hAnsi="Roboto"/>
          <w:b w:val="false"/>
          <w:b w:val="false"/>
          <w:bCs w:val="false"/>
          <w:sz w:val="24"/>
          <w:szCs w:val="24"/>
        </w:rPr>
      </w:pPr>
      <w:r>
        <w:rPr>
          <w:rFonts w:ascii="Roboto" w:hAnsi="Roboto"/>
          <w:b w:val="false"/>
          <w:bCs w:val="false"/>
          <w:sz w:val="24"/>
          <w:szCs w:val="24"/>
        </w:rPr>
        <w:t xml:space="preserve">• </w:t>
      </w:r>
      <w:r>
        <w:rPr>
          <w:rFonts w:ascii="Roboto" w:hAnsi="Roboto"/>
          <w:b w:val="false"/>
          <w:bCs w:val="false"/>
          <w:sz w:val="24"/>
          <w:szCs w:val="24"/>
        </w:rPr>
        <w:t xml:space="preserve">S níže uvedeným návštěvním řádem automaticky souhlasíte při vstupu do prostor sauny. Pečlivě si jej přečtěte. Na pozdější diskuze a výmluvy nebude brán zřetel. Porušením pravidel riskujete okamžité vykázání z prostor bez nároku na náhradu vstupného. Seznamte se také se zdravotními riziky a v případě zdravotních problémů se poraďte se svým ošetřujícím lékařem, neboť návštěva sauny je na vlastní nebezpečí. </w:t>
      </w:r>
    </w:p>
    <w:p>
      <w:pPr>
        <w:pStyle w:val="Pedformtovantext"/>
        <w:spacing w:lineRule="auto" w:line="240" w:before="0" w:after="0"/>
        <w:jc w:val="left"/>
        <w:rPr>
          <w:rFonts w:ascii="Roboto" w:hAnsi="Roboto"/>
          <w:b w:val="false"/>
          <w:b w:val="false"/>
          <w:bCs w:val="false"/>
          <w:sz w:val="24"/>
          <w:szCs w:val="24"/>
        </w:rPr>
      </w:pPr>
      <w:r>
        <w:rPr>
          <w:rFonts w:ascii="Roboto" w:hAnsi="Roboto"/>
          <w:b w:val="false"/>
          <w:bCs w:val="false"/>
          <w:sz w:val="24"/>
          <w:szCs w:val="24"/>
        </w:rPr>
        <w:t xml:space="preserve">• </w:t>
      </w:r>
      <w:r>
        <w:rPr>
          <w:rFonts w:ascii="Roboto" w:hAnsi="Roboto"/>
          <w:b w:val="false"/>
          <w:bCs w:val="false"/>
          <w:sz w:val="24"/>
          <w:szCs w:val="24"/>
        </w:rPr>
        <w:t xml:space="preserve">Sauna je určena především zdravým osobám. Osoby trpící nemocemi cévními a srdečními mohou používat saunu po odborné poradě s lékařem. Každý návštěvník ji podstupuje na vlastní odpovědnost. </w:t>
      </w:r>
    </w:p>
    <w:p>
      <w:pPr>
        <w:pStyle w:val="Pedformtovantext"/>
        <w:spacing w:lineRule="auto" w:line="240" w:before="0" w:after="0"/>
        <w:jc w:val="left"/>
        <w:rPr>
          <w:rFonts w:ascii="Roboto" w:hAnsi="Roboto"/>
          <w:b w:val="false"/>
          <w:b w:val="false"/>
          <w:bCs w:val="false"/>
          <w:sz w:val="24"/>
          <w:szCs w:val="24"/>
        </w:rPr>
      </w:pPr>
      <w:r>
        <w:rPr>
          <w:rFonts w:ascii="Roboto" w:hAnsi="Roboto"/>
          <w:b w:val="false"/>
          <w:bCs w:val="false"/>
          <w:sz w:val="24"/>
          <w:szCs w:val="24"/>
        </w:rPr>
        <w:t xml:space="preserve">• </w:t>
      </w:r>
      <w:r>
        <w:rPr>
          <w:rFonts w:ascii="Roboto" w:hAnsi="Roboto"/>
          <w:b w:val="false"/>
          <w:bCs w:val="false"/>
          <w:sz w:val="24"/>
          <w:szCs w:val="24"/>
        </w:rPr>
        <w:t xml:space="preserve">V areálu sauny se nesmí jíst a přinášet sem skleněné či keramické nádoby. </w:t>
      </w:r>
    </w:p>
    <w:p>
      <w:pPr>
        <w:pStyle w:val="Pedformtovantext"/>
        <w:spacing w:lineRule="auto" w:line="240" w:before="0" w:after="0"/>
        <w:jc w:val="left"/>
        <w:rPr>
          <w:rFonts w:ascii="Roboto" w:hAnsi="Roboto"/>
          <w:b w:val="false"/>
          <w:b w:val="false"/>
          <w:bCs w:val="false"/>
          <w:sz w:val="24"/>
          <w:szCs w:val="24"/>
        </w:rPr>
      </w:pPr>
      <w:r>
        <w:rPr>
          <w:rFonts w:ascii="Roboto" w:hAnsi="Roboto"/>
          <w:b w:val="false"/>
          <w:bCs w:val="false"/>
          <w:sz w:val="24"/>
          <w:szCs w:val="24"/>
        </w:rPr>
        <w:t xml:space="preserve">• </w:t>
      </w:r>
      <w:r>
        <w:rPr>
          <w:rFonts w:ascii="Roboto" w:hAnsi="Roboto"/>
          <w:b w:val="false"/>
          <w:bCs w:val="false"/>
          <w:sz w:val="24"/>
          <w:szCs w:val="24"/>
        </w:rPr>
        <w:t xml:space="preserve">Provoz sauny zajišťuje provozovatel a obsluha jím určená. </w:t>
      </w:r>
    </w:p>
    <w:p>
      <w:pPr>
        <w:pStyle w:val="Pedformtovantext"/>
        <w:spacing w:lineRule="auto" w:line="240" w:before="0" w:after="0"/>
        <w:jc w:val="left"/>
        <w:rPr>
          <w:rFonts w:ascii="Roboto" w:hAnsi="Roboto"/>
          <w:b w:val="false"/>
          <w:b w:val="false"/>
          <w:bCs w:val="false"/>
          <w:sz w:val="24"/>
          <w:szCs w:val="24"/>
        </w:rPr>
      </w:pPr>
      <w:r>
        <w:rPr>
          <w:rFonts w:ascii="Roboto" w:hAnsi="Roboto"/>
          <w:b w:val="false"/>
          <w:bCs w:val="false"/>
          <w:sz w:val="24"/>
          <w:szCs w:val="24"/>
        </w:rPr>
        <w:t xml:space="preserve">• </w:t>
      </w:r>
      <w:r>
        <w:rPr>
          <w:rFonts w:ascii="Roboto" w:hAnsi="Roboto"/>
          <w:b w:val="false"/>
          <w:bCs w:val="false"/>
          <w:sz w:val="24"/>
          <w:szCs w:val="24"/>
        </w:rPr>
        <w:t xml:space="preserve">Místy určenými k odkládání věcí jsou pouze skříňky v šatně. Každý návštěvník je odpovědný za řádné uložení svých věcí do uzamykatelné skříňky. Za ztrátu/odcizení či poškození věcí provozovatel sauny nenese žádnou odpovědnost. Každý návštěvník je povinen řádně si hlídat své věci, včetně klíčku od šatní skříňky, po celou dobu návštěvy. </w:t>
      </w:r>
    </w:p>
    <w:p>
      <w:pPr>
        <w:pStyle w:val="Pedformtovantext"/>
        <w:spacing w:lineRule="auto" w:line="240" w:before="0" w:after="0"/>
        <w:jc w:val="left"/>
        <w:rPr>
          <w:rFonts w:ascii="Roboto" w:hAnsi="Roboto"/>
          <w:b w:val="false"/>
          <w:b w:val="false"/>
          <w:bCs w:val="false"/>
          <w:sz w:val="24"/>
          <w:szCs w:val="24"/>
        </w:rPr>
      </w:pPr>
      <w:r>
        <w:rPr>
          <w:rFonts w:ascii="Roboto" w:hAnsi="Roboto"/>
          <w:b w:val="false"/>
          <w:bCs w:val="false"/>
          <w:sz w:val="24"/>
          <w:szCs w:val="24"/>
        </w:rPr>
        <w:t xml:space="preserve">• </w:t>
      </w:r>
      <w:r>
        <w:rPr>
          <w:rFonts w:ascii="Roboto" w:hAnsi="Roboto"/>
          <w:b w:val="false"/>
          <w:bCs w:val="false"/>
          <w:sz w:val="24"/>
          <w:szCs w:val="24"/>
        </w:rPr>
        <w:t xml:space="preserve">Každý návštěvník je povinen se v areálu sauny chovat ukázněně a vyvarovat se jednání ohrožující bezpečnost svou i třetích osob. Návštěvník bere na vědomí, že relaxační aktivity provozuje výlučně na vlastní nebezpečí a že provozovatel sauny nenese odpovědnost za škody, poranění a úrazy, které si způsobili návštěvníci sami vlastním jednáním, nedodržováním provozního řádu či neuposlechnutím pokynů pracovníků provozovatele. </w:t>
      </w:r>
    </w:p>
    <w:p>
      <w:pPr>
        <w:pStyle w:val="Pedformtovantext"/>
        <w:spacing w:lineRule="auto" w:line="240" w:before="0" w:after="0"/>
        <w:jc w:val="left"/>
        <w:rPr>
          <w:rFonts w:ascii="Roboto" w:hAnsi="Roboto"/>
          <w:b w:val="false"/>
          <w:b w:val="false"/>
          <w:bCs w:val="false"/>
          <w:sz w:val="24"/>
          <w:szCs w:val="24"/>
        </w:rPr>
      </w:pPr>
      <w:r>
        <w:rPr>
          <w:rFonts w:ascii="Roboto" w:hAnsi="Roboto"/>
          <w:b w:val="false"/>
          <w:bCs w:val="false"/>
          <w:sz w:val="24"/>
          <w:szCs w:val="24"/>
        </w:rPr>
        <w:t xml:space="preserve">• </w:t>
      </w:r>
      <w:r>
        <w:rPr>
          <w:rFonts w:ascii="Roboto" w:hAnsi="Roboto"/>
          <w:b w:val="false"/>
          <w:bCs w:val="false"/>
          <w:sz w:val="24"/>
          <w:szCs w:val="24"/>
        </w:rPr>
        <w:t xml:space="preserve">Děti mladší 15 let mohou do prostor sauny vstoupit pouze za doprovodu osoby starší 18 let; tato osoba je povinna dbát na bezpečnost doprovázené osoby a po celou dobu návštěvy sauny je za tuto osobu odpovědná. Za případné zranění dítěte nenese provozovatel sauny odpovědnost. </w:t>
      </w:r>
    </w:p>
    <w:p>
      <w:pPr>
        <w:pStyle w:val="Pedformtovantext"/>
        <w:spacing w:lineRule="auto" w:line="240" w:before="0" w:after="0"/>
        <w:jc w:val="left"/>
        <w:rPr>
          <w:rFonts w:ascii="Roboto" w:hAnsi="Roboto"/>
          <w:b w:val="false"/>
          <w:b w:val="false"/>
          <w:bCs w:val="false"/>
          <w:sz w:val="24"/>
          <w:szCs w:val="24"/>
        </w:rPr>
      </w:pPr>
      <w:r>
        <w:rPr>
          <w:rFonts w:ascii="Roboto" w:hAnsi="Roboto"/>
          <w:b w:val="false"/>
          <w:bCs w:val="false"/>
          <w:sz w:val="24"/>
          <w:szCs w:val="24"/>
        </w:rPr>
        <w:t xml:space="preserve">• </w:t>
      </w:r>
      <w:r>
        <w:rPr>
          <w:rFonts w:ascii="Roboto" w:hAnsi="Roboto"/>
          <w:b w:val="false"/>
          <w:bCs w:val="false"/>
          <w:sz w:val="24"/>
          <w:szCs w:val="24"/>
        </w:rPr>
        <w:t xml:space="preserve">Návštěvník odpovídá za škodu na majetku provozovatele v areálu sauny způsobenou svým úmyslným či nedbalostním jednáním/opomenutím a je tuto škodu povinen provozovateli sauny bez zbytečného odkladu nahradit. </w:t>
      </w:r>
    </w:p>
    <w:p>
      <w:pPr>
        <w:pStyle w:val="Pedformtovantext"/>
        <w:spacing w:lineRule="auto" w:line="240" w:before="0" w:after="0"/>
        <w:jc w:val="both"/>
        <w:rPr>
          <w:rFonts w:ascii="Roboto" w:hAnsi="Roboto"/>
          <w:b w:val="false"/>
          <w:b w:val="false"/>
          <w:bCs w:val="false"/>
          <w:sz w:val="24"/>
          <w:szCs w:val="24"/>
        </w:rPr>
      </w:pPr>
      <w:r>
        <w:rPr>
          <w:rFonts w:ascii="Roboto" w:hAnsi="Roboto"/>
          <w:b w:val="false"/>
          <w:bCs w:val="false"/>
          <w:sz w:val="24"/>
          <w:szCs w:val="24"/>
        </w:rPr>
      </w:r>
    </w:p>
    <w:p>
      <w:pPr>
        <w:pStyle w:val="Pedformtovantext"/>
        <w:spacing w:lineRule="auto" w:line="240" w:before="0" w:after="0"/>
        <w:jc w:val="both"/>
        <w:rPr>
          <w:rFonts w:ascii="Roboto" w:hAnsi="Roboto"/>
          <w:b/>
          <w:b/>
          <w:bCs/>
          <w:sz w:val="22"/>
          <w:szCs w:val="22"/>
        </w:rPr>
      </w:pPr>
      <w:r>
        <w:rPr>
          <w:rFonts w:ascii="Roboto" w:hAnsi="Roboto"/>
          <w:b/>
          <w:bCs/>
          <w:sz w:val="22"/>
          <w:szCs w:val="22"/>
        </w:rPr>
        <w:t xml:space="preserve">V CELÉM AREÁLU SAUNY JE PŘÍSNĚ ZAKÁZÁNO: </w:t>
      </w:r>
    </w:p>
    <w:p>
      <w:pPr>
        <w:pStyle w:val="Pedformtovantext"/>
        <w:spacing w:lineRule="auto" w:line="240" w:before="57" w:after="57"/>
        <w:jc w:val="both"/>
        <w:rPr>
          <w:rFonts w:ascii="Roboto" w:hAnsi="Roboto"/>
          <w:b w:val="false"/>
          <w:b w:val="false"/>
          <w:bCs w:val="false"/>
          <w:sz w:val="24"/>
          <w:szCs w:val="24"/>
        </w:rPr>
      </w:pPr>
      <w:r>
        <w:rPr>
          <w:rFonts w:ascii="Roboto" w:hAnsi="Roboto"/>
          <w:b w:val="false"/>
          <w:bCs w:val="false"/>
          <w:sz w:val="24"/>
          <w:szCs w:val="24"/>
        </w:rPr>
        <w:t xml:space="preserve">• </w:t>
      </w:r>
      <w:r>
        <w:rPr>
          <w:rFonts w:ascii="Roboto" w:hAnsi="Roboto"/>
          <w:b w:val="false"/>
          <w:bCs w:val="false"/>
          <w:sz w:val="24"/>
          <w:szCs w:val="24"/>
        </w:rPr>
        <w:t>hlučet, chovat se způsobem obtěžujícím ostatní návštěvníky</w:t>
      </w:r>
    </w:p>
    <w:p>
      <w:pPr>
        <w:pStyle w:val="Pedformtovantext"/>
        <w:spacing w:lineRule="auto" w:line="240" w:before="57" w:after="57"/>
        <w:jc w:val="both"/>
        <w:rPr>
          <w:rFonts w:ascii="Roboto" w:hAnsi="Roboto"/>
          <w:b w:val="false"/>
          <w:b w:val="false"/>
          <w:bCs w:val="false"/>
          <w:sz w:val="24"/>
          <w:szCs w:val="24"/>
        </w:rPr>
      </w:pPr>
      <w:r>
        <w:rPr>
          <w:rFonts w:ascii="Roboto" w:hAnsi="Roboto"/>
          <w:b w:val="false"/>
          <w:bCs w:val="false"/>
          <w:sz w:val="24"/>
          <w:szCs w:val="24"/>
        </w:rPr>
        <w:t xml:space="preserve">• </w:t>
      </w:r>
      <w:r>
        <w:rPr>
          <w:rFonts w:ascii="Roboto" w:hAnsi="Roboto"/>
          <w:b w:val="false"/>
          <w:bCs w:val="false"/>
          <w:sz w:val="24"/>
          <w:szCs w:val="24"/>
        </w:rPr>
        <w:t xml:space="preserve">konzumovat potraviny </w:t>
      </w:r>
    </w:p>
    <w:p>
      <w:pPr>
        <w:pStyle w:val="Pedformtovantext"/>
        <w:spacing w:lineRule="auto" w:line="240" w:before="57" w:after="57"/>
        <w:jc w:val="both"/>
        <w:rPr>
          <w:rFonts w:ascii="Roboto" w:hAnsi="Roboto"/>
          <w:b w:val="false"/>
          <w:b w:val="false"/>
          <w:bCs w:val="false"/>
          <w:sz w:val="24"/>
          <w:szCs w:val="24"/>
        </w:rPr>
      </w:pPr>
      <w:r>
        <w:rPr>
          <w:rFonts w:ascii="Roboto" w:hAnsi="Roboto"/>
          <w:b w:val="false"/>
          <w:bCs w:val="false"/>
          <w:sz w:val="24"/>
          <w:szCs w:val="24"/>
        </w:rPr>
        <w:t xml:space="preserve">• </w:t>
      </w:r>
      <w:r>
        <w:rPr>
          <w:rFonts w:ascii="Roboto" w:hAnsi="Roboto"/>
          <w:b w:val="false"/>
          <w:bCs w:val="false"/>
          <w:sz w:val="24"/>
          <w:szCs w:val="24"/>
        </w:rPr>
        <w:t xml:space="preserve">kouřit </w:t>
      </w:r>
    </w:p>
    <w:p>
      <w:pPr>
        <w:pStyle w:val="Pedformtovantext"/>
        <w:spacing w:lineRule="auto" w:line="240" w:before="57" w:after="57"/>
        <w:jc w:val="both"/>
        <w:rPr>
          <w:rFonts w:ascii="Roboto" w:hAnsi="Roboto"/>
          <w:b w:val="false"/>
          <w:b w:val="false"/>
          <w:bCs w:val="false"/>
          <w:sz w:val="24"/>
          <w:szCs w:val="24"/>
        </w:rPr>
      </w:pPr>
      <w:r>
        <w:rPr>
          <w:rFonts w:ascii="Roboto" w:hAnsi="Roboto"/>
          <w:b w:val="false"/>
          <w:bCs w:val="false"/>
          <w:sz w:val="24"/>
          <w:szCs w:val="24"/>
        </w:rPr>
        <w:t xml:space="preserve">• </w:t>
      </w:r>
      <w:r>
        <w:rPr>
          <w:rFonts w:ascii="Roboto" w:hAnsi="Roboto"/>
          <w:b w:val="false"/>
          <w:bCs w:val="false"/>
          <w:sz w:val="24"/>
          <w:szCs w:val="24"/>
        </w:rPr>
        <w:t xml:space="preserve">jakkoli tyto prostory znečišťovat </w:t>
      </w:r>
    </w:p>
    <w:p>
      <w:pPr>
        <w:pStyle w:val="Pedformtovantext"/>
        <w:spacing w:lineRule="auto" w:line="240" w:before="57" w:after="57"/>
        <w:jc w:val="both"/>
        <w:rPr>
          <w:rFonts w:ascii="Roboto" w:hAnsi="Roboto"/>
          <w:b w:val="false"/>
          <w:b w:val="false"/>
          <w:bCs w:val="false"/>
          <w:sz w:val="24"/>
          <w:szCs w:val="24"/>
        </w:rPr>
      </w:pPr>
      <w:r>
        <w:rPr>
          <w:rFonts w:ascii="Roboto" w:hAnsi="Roboto"/>
          <w:b w:val="false"/>
          <w:bCs w:val="false"/>
          <w:sz w:val="24"/>
          <w:szCs w:val="24"/>
        </w:rPr>
        <w:t xml:space="preserve">• </w:t>
      </w:r>
      <w:r>
        <w:rPr>
          <w:rFonts w:ascii="Roboto" w:hAnsi="Roboto"/>
          <w:b w:val="false"/>
          <w:bCs w:val="false"/>
          <w:sz w:val="24"/>
          <w:szCs w:val="24"/>
        </w:rPr>
        <w:t xml:space="preserve">plýtvat vodou a energiemi </w:t>
      </w:r>
    </w:p>
    <w:p>
      <w:pPr>
        <w:pStyle w:val="Pedformtovantext"/>
        <w:spacing w:lineRule="auto" w:line="240" w:before="0" w:after="0"/>
        <w:jc w:val="both"/>
        <w:rPr>
          <w:rFonts w:ascii="Roboto" w:hAnsi="Roboto"/>
          <w:b w:val="false"/>
          <w:b w:val="false"/>
          <w:bCs w:val="false"/>
          <w:sz w:val="24"/>
          <w:szCs w:val="24"/>
        </w:rPr>
      </w:pPr>
      <w:r>
        <w:rPr>
          <w:rFonts w:ascii="Roboto" w:hAnsi="Roboto"/>
          <w:b w:val="false"/>
          <w:bCs w:val="false"/>
          <w:sz w:val="24"/>
          <w:szCs w:val="24"/>
        </w:rPr>
        <w:t xml:space="preserve">• </w:t>
      </w:r>
      <w:r>
        <w:rPr>
          <w:rFonts w:ascii="Roboto" w:hAnsi="Roboto"/>
          <w:b w:val="false"/>
          <w:bCs w:val="false"/>
          <w:sz w:val="24"/>
          <w:szCs w:val="24"/>
        </w:rPr>
        <w:t xml:space="preserve">úmyslně ničit majetek </w:t>
      </w:r>
    </w:p>
    <w:p>
      <w:pPr>
        <w:pStyle w:val="Pedformtovantext"/>
        <w:spacing w:lineRule="auto" w:line="240" w:before="0" w:after="0"/>
        <w:jc w:val="both"/>
        <w:rPr>
          <w:rFonts w:ascii="Roboto" w:hAnsi="Roboto"/>
          <w:b w:val="false"/>
          <w:b w:val="false"/>
          <w:bCs w:val="false"/>
          <w:sz w:val="24"/>
          <w:szCs w:val="24"/>
        </w:rPr>
      </w:pPr>
      <w:r>
        <w:rPr>
          <w:rFonts w:ascii="Roboto" w:hAnsi="Roboto"/>
          <w:b w:val="false"/>
          <w:bCs w:val="false"/>
          <w:sz w:val="24"/>
          <w:szCs w:val="24"/>
        </w:rPr>
        <w:t xml:space="preserve">• </w:t>
      </w:r>
      <w:r>
        <w:rPr>
          <w:rFonts w:ascii="Roboto" w:hAnsi="Roboto"/>
          <w:b w:val="false"/>
          <w:bCs w:val="false"/>
          <w:sz w:val="24"/>
          <w:szCs w:val="24"/>
        </w:rPr>
        <w:t xml:space="preserve">zdržovat se v areálu sauny mimo provozní dobu </w:t>
      </w:r>
    </w:p>
    <w:p>
      <w:pPr>
        <w:pStyle w:val="Pedformtovantext"/>
        <w:spacing w:lineRule="auto" w:line="240" w:before="0" w:after="0"/>
        <w:jc w:val="both"/>
        <w:rPr>
          <w:rFonts w:ascii="Roboto" w:hAnsi="Roboto"/>
          <w:b w:val="false"/>
          <w:b w:val="false"/>
          <w:bCs w:val="false"/>
          <w:sz w:val="24"/>
          <w:szCs w:val="24"/>
        </w:rPr>
      </w:pPr>
      <w:r>
        <w:rPr>
          <w:rFonts w:ascii="Roboto" w:hAnsi="Roboto"/>
          <w:b w:val="false"/>
          <w:bCs w:val="false"/>
          <w:sz w:val="24"/>
          <w:szCs w:val="24"/>
        </w:rPr>
        <w:t xml:space="preserve">• </w:t>
      </w:r>
      <w:r>
        <w:rPr>
          <w:rFonts w:ascii="Roboto" w:hAnsi="Roboto"/>
          <w:b w:val="false"/>
          <w:bCs w:val="false"/>
          <w:sz w:val="24"/>
          <w:szCs w:val="24"/>
        </w:rPr>
        <w:t xml:space="preserve">vstup se zvířaty </w:t>
      </w:r>
    </w:p>
    <w:p>
      <w:pPr>
        <w:pStyle w:val="Pedformtovantext"/>
        <w:spacing w:lineRule="auto" w:line="240" w:before="0" w:after="0"/>
        <w:jc w:val="both"/>
        <w:rPr>
          <w:rFonts w:ascii="Roboto" w:hAnsi="Roboto"/>
          <w:b w:val="false"/>
          <w:b w:val="false"/>
          <w:bCs w:val="false"/>
          <w:sz w:val="24"/>
          <w:szCs w:val="24"/>
        </w:rPr>
      </w:pPr>
      <w:r>
        <w:rPr>
          <w:rFonts w:ascii="Roboto" w:hAnsi="Roboto"/>
          <w:b w:val="false"/>
          <w:bCs w:val="false"/>
          <w:sz w:val="24"/>
          <w:szCs w:val="24"/>
        </w:rPr>
        <w:t xml:space="preserve">• </w:t>
      </w:r>
      <w:r>
        <w:rPr>
          <w:rFonts w:ascii="Roboto" w:hAnsi="Roboto"/>
          <w:b w:val="false"/>
          <w:bCs w:val="false"/>
          <w:sz w:val="24"/>
          <w:szCs w:val="24"/>
        </w:rPr>
        <w:t xml:space="preserve">manipulovat se zařízeními mimo oprávněné osoby (topení, elektroinstalace, saunových </w:t>
      </w:r>
    </w:p>
    <w:p>
      <w:pPr>
        <w:pStyle w:val="Pedformtovantext"/>
        <w:spacing w:lineRule="auto" w:line="240" w:before="0" w:after="0"/>
        <w:jc w:val="both"/>
        <w:rPr>
          <w:rFonts w:ascii="Roboto" w:hAnsi="Roboto"/>
          <w:b w:val="false"/>
          <w:b w:val="false"/>
          <w:bCs w:val="false"/>
          <w:sz w:val="24"/>
          <w:szCs w:val="24"/>
        </w:rPr>
      </w:pPr>
      <w:r>
        <w:rPr>
          <w:rFonts w:ascii="Roboto" w:hAnsi="Roboto"/>
          <w:b w:val="false"/>
          <w:bCs w:val="false"/>
          <w:sz w:val="24"/>
          <w:szCs w:val="24"/>
        </w:rPr>
        <w:t xml:space="preserve">  </w:t>
      </w:r>
      <w:r>
        <w:rPr>
          <w:rFonts w:ascii="Roboto" w:hAnsi="Roboto"/>
          <w:b w:val="false"/>
          <w:bCs w:val="false"/>
          <w:sz w:val="24"/>
          <w:szCs w:val="24"/>
        </w:rPr>
        <w:t xml:space="preserve">kamen apod.) </w:t>
      </w:r>
    </w:p>
    <w:p>
      <w:pPr>
        <w:pStyle w:val="Pedformtovantext"/>
        <w:spacing w:lineRule="auto" w:line="240" w:before="0" w:after="0"/>
        <w:jc w:val="both"/>
        <w:rPr>
          <w:rFonts w:ascii="Roboto" w:hAnsi="Roboto"/>
          <w:b w:val="false"/>
          <w:b w:val="false"/>
          <w:bCs w:val="false"/>
          <w:sz w:val="24"/>
          <w:szCs w:val="24"/>
        </w:rPr>
      </w:pPr>
      <w:r>
        <w:rPr>
          <w:rFonts w:ascii="Roboto" w:hAnsi="Roboto"/>
          <w:b w:val="false"/>
          <w:bCs w:val="false"/>
          <w:sz w:val="24"/>
          <w:szCs w:val="24"/>
        </w:rPr>
        <w:t xml:space="preserve">• </w:t>
      </w:r>
      <w:r>
        <w:rPr>
          <w:rFonts w:ascii="Roboto" w:hAnsi="Roboto"/>
          <w:b w:val="false"/>
          <w:bCs w:val="false"/>
          <w:sz w:val="24"/>
          <w:szCs w:val="24"/>
        </w:rPr>
        <w:t xml:space="preserve">křičet, běhat, pískat, bezdůvodně volat o pomoc, úmyslně stříkat a obtěžovat ostatní  </w:t>
      </w:r>
    </w:p>
    <w:p>
      <w:pPr>
        <w:pStyle w:val="Pedformtovantext"/>
        <w:spacing w:lineRule="auto" w:line="240" w:before="0" w:after="0"/>
        <w:jc w:val="both"/>
        <w:rPr>
          <w:rFonts w:ascii="Roboto" w:hAnsi="Roboto"/>
          <w:b w:val="false"/>
          <w:b w:val="false"/>
          <w:bCs w:val="false"/>
          <w:sz w:val="24"/>
          <w:szCs w:val="24"/>
        </w:rPr>
      </w:pPr>
      <w:r>
        <w:rPr>
          <w:rFonts w:ascii="Roboto" w:hAnsi="Roboto"/>
          <w:b w:val="false"/>
          <w:bCs w:val="false"/>
          <w:sz w:val="24"/>
          <w:szCs w:val="24"/>
        </w:rPr>
        <w:t xml:space="preserve">  </w:t>
      </w:r>
      <w:r>
        <w:rPr>
          <w:rFonts w:ascii="Roboto" w:hAnsi="Roboto"/>
          <w:b w:val="false"/>
          <w:bCs w:val="false"/>
          <w:sz w:val="24"/>
          <w:szCs w:val="24"/>
        </w:rPr>
        <w:t>návštěvníky nebo jakkoliv ohrožovat provoz</w:t>
      </w:r>
    </w:p>
    <w:p>
      <w:pPr>
        <w:pStyle w:val="Pedformtovantext"/>
        <w:spacing w:lineRule="auto" w:line="240" w:before="0" w:after="0"/>
        <w:jc w:val="both"/>
        <w:rPr>
          <w:rFonts w:ascii="Roboto" w:hAnsi="Roboto"/>
          <w:b w:val="false"/>
          <w:b w:val="false"/>
          <w:bCs w:val="false"/>
          <w:sz w:val="24"/>
          <w:szCs w:val="24"/>
        </w:rPr>
      </w:pPr>
      <w:r>
        <w:rPr>
          <w:rFonts w:ascii="Roboto" w:hAnsi="Roboto"/>
          <w:b w:val="false"/>
          <w:bCs w:val="false"/>
          <w:sz w:val="24"/>
          <w:szCs w:val="24"/>
        </w:rPr>
        <w:t xml:space="preserve">• </w:t>
      </w:r>
      <w:r>
        <w:rPr>
          <w:rFonts w:ascii="Roboto" w:hAnsi="Roboto"/>
          <w:b w:val="false"/>
          <w:bCs w:val="false"/>
          <w:sz w:val="24"/>
          <w:szCs w:val="24"/>
        </w:rPr>
        <w:t xml:space="preserve">praní prádla a jiných věcí </w:t>
      </w:r>
    </w:p>
    <w:p>
      <w:pPr>
        <w:pStyle w:val="Pedformtovantext"/>
        <w:spacing w:lineRule="auto" w:line="240" w:before="57" w:after="57"/>
        <w:jc w:val="both"/>
        <w:rPr>
          <w:rFonts w:ascii="Roboto" w:hAnsi="Roboto"/>
          <w:b w:val="false"/>
          <w:b w:val="false"/>
          <w:bCs w:val="false"/>
          <w:sz w:val="24"/>
          <w:szCs w:val="24"/>
        </w:rPr>
      </w:pPr>
      <w:r>
        <w:rPr>
          <w:rFonts w:ascii="Roboto" w:hAnsi="Roboto"/>
          <w:b w:val="false"/>
          <w:bCs w:val="false"/>
          <w:sz w:val="24"/>
          <w:szCs w:val="24"/>
        </w:rPr>
      </w:r>
    </w:p>
    <w:p>
      <w:pPr>
        <w:pStyle w:val="Pedformtovantext"/>
        <w:spacing w:lineRule="auto" w:line="240" w:before="0" w:after="0"/>
        <w:jc w:val="both"/>
        <w:rPr>
          <w:rFonts w:ascii="Roboto" w:hAnsi="Roboto"/>
          <w:b/>
          <w:b/>
          <w:bCs/>
          <w:sz w:val="22"/>
          <w:szCs w:val="22"/>
          <w:u w:val="none"/>
        </w:rPr>
      </w:pPr>
      <w:r>
        <w:rPr>
          <w:rFonts w:ascii="Roboto" w:hAnsi="Roboto"/>
          <w:b/>
          <w:bCs/>
          <w:sz w:val="22"/>
          <w:szCs w:val="22"/>
          <w:u w:val="none"/>
        </w:rPr>
        <w:t xml:space="preserve">ZÁKAZ VSTUPU DO PROSTOR SAUNY </w:t>
      </w:r>
    </w:p>
    <w:p>
      <w:pPr>
        <w:pStyle w:val="Pedformtovantext"/>
        <w:spacing w:lineRule="auto" w:line="240" w:before="0" w:after="0"/>
        <w:jc w:val="both"/>
        <w:rPr>
          <w:rFonts w:ascii="Roboto" w:hAnsi="Roboto"/>
          <w:b w:val="false"/>
          <w:b w:val="false"/>
          <w:bCs w:val="false"/>
          <w:sz w:val="24"/>
          <w:szCs w:val="24"/>
        </w:rPr>
      </w:pPr>
      <w:r>
        <w:rPr>
          <w:rFonts w:ascii="Roboto" w:hAnsi="Roboto"/>
          <w:b w:val="false"/>
          <w:bCs w:val="false"/>
          <w:sz w:val="24"/>
          <w:szCs w:val="24"/>
        </w:rPr>
        <w:t xml:space="preserve">Do areálu sauny nemají přístup osoby, které trpí příznaky akutního onemocnění zejména horních cest dýchacích, se zvýšenými teplotami, kašlem, rýmou, průjmem, bolestmi hlavy, malátností, dále osoby nemocné kožními vyrážkami, bradavicemi, otevřenými hnisajícími ranami. Vstup není povolen také osobám, které trpí přenosnými chorobami či bacilonosičům, jakož i osobám, v jejichž blízkosti se vyskytla přenosná nemoc. Vstup není povolen osobám podnapilým, pod vlivem drog, zahmyzeným a špinavým. </w:t>
      </w:r>
    </w:p>
    <w:p>
      <w:pPr>
        <w:pStyle w:val="Pedformtovantext"/>
        <w:spacing w:lineRule="auto" w:line="240" w:before="57" w:after="57"/>
        <w:jc w:val="both"/>
        <w:rPr>
          <w:rFonts w:ascii="Roboto" w:hAnsi="Roboto"/>
          <w:b w:val="false"/>
          <w:b w:val="false"/>
          <w:bCs w:val="false"/>
          <w:sz w:val="24"/>
          <w:szCs w:val="24"/>
        </w:rPr>
      </w:pPr>
      <w:r>
        <w:rPr>
          <w:rFonts w:ascii="Roboto" w:hAnsi="Roboto"/>
          <w:b w:val="false"/>
          <w:bCs w:val="false"/>
          <w:sz w:val="24"/>
          <w:szCs w:val="24"/>
        </w:rPr>
      </w:r>
    </w:p>
    <w:p>
      <w:pPr>
        <w:pStyle w:val="Pedformtovantext"/>
        <w:spacing w:lineRule="auto" w:line="240" w:before="0" w:after="0"/>
        <w:jc w:val="both"/>
        <w:rPr>
          <w:rFonts w:ascii="Roboto" w:hAnsi="Roboto"/>
          <w:b/>
          <w:b/>
          <w:bCs/>
          <w:sz w:val="22"/>
          <w:szCs w:val="22"/>
        </w:rPr>
      </w:pPr>
      <w:r>
        <w:rPr>
          <w:rFonts w:ascii="Roboto" w:hAnsi="Roboto"/>
          <w:b/>
          <w:bCs/>
          <w:sz w:val="22"/>
          <w:szCs w:val="22"/>
        </w:rPr>
        <w:t xml:space="preserve">POKYNY PRO UŽIVATELE SAUNY </w:t>
      </w:r>
    </w:p>
    <w:p>
      <w:pPr>
        <w:pStyle w:val="Pedformtovantext"/>
        <w:spacing w:lineRule="auto" w:line="240" w:before="0" w:after="0"/>
        <w:jc w:val="both"/>
        <w:rPr>
          <w:rFonts w:ascii="Roboto" w:hAnsi="Roboto"/>
          <w:b/>
          <w:b/>
          <w:bCs/>
          <w:sz w:val="24"/>
          <w:szCs w:val="24"/>
        </w:rPr>
      </w:pPr>
      <w:r>
        <w:rPr>
          <w:rFonts w:ascii="Roboto" w:hAnsi="Roboto"/>
          <w:b w:val="false"/>
          <w:bCs w:val="false"/>
          <w:sz w:val="24"/>
          <w:szCs w:val="24"/>
        </w:rPr>
        <w:t xml:space="preserve">1. V sauně je povinnost sedat si na vlastní či zapůjčený ručník/prostěradlo. </w:t>
      </w:r>
    </w:p>
    <w:p>
      <w:pPr>
        <w:pStyle w:val="Pedformtovantext"/>
        <w:spacing w:lineRule="auto" w:line="240" w:before="0" w:after="0"/>
        <w:jc w:val="both"/>
        <w:rPr>
          <w:rFonts w:ascii="Roboto" w:hAnsi="Roboto"/>
          <w:b/>
          <w:b/>
          <w:bCs/>
          <w:sz w:val="24"/>
          <w:szCs w:val="24"/>
        </w:rPr>
      </w:pPr>
      <w:r>
        <w:rPr>
          <w:rFonts w:ascii="Roboto" w:hAnsi="Roboto"/>
          <w:b w:val="false"/>
          <w:bCs w:val="false"/>
          <w:sz w:val="24"/>
          <w:szCs w:val="24"/>
        </w:rPr>
        <w:t xml:space="preserve">2. Doporučená délka pobytu v sauně je 7 – 20 minut a maximálně 3 cykly po sobě. </w:t>
      </w:r>
    </w:p>
    <w:p>
      <w:pPr>
        <w:pStyle w:val="Pedformtovantext"/>
        <w:spacing w:lineRule="auto" w:line="240" w:before="0" w:after="0"/>
        <w:jc w:val="both"/>
        <w:rPr>
          <w:rFonts w:ascii="Roboto" w:hAnsi="Roboto"/>
          <w:b w:val="false"/>
          <w:b w:val="false"/>
          <w:bCs w:val="false"/>
          <w:sz w:val="24"/>
          <w:szCs w:val="24"/>
        </w:rPr>
      </w:pPr>
      <w:r>
        <w:rPr>
          <w:rFonts w:ascii="Roboto" w:hAnsi="Roboto"/>
          <w:b w:val="false"/>
          <w:bCs w:val="false"/>
          <w:sz w:val="24"/>
          <w:szCs w:val="24"/>
        </w:rPr>
        <w:t xml:space="preserve">3. Pobyt v sauně se řídí pocity, návštěvník by se měl cítit dobře. </w:t>
      </w:r>
    </w:p>
    <w:p>
      <w:pPr>
        <w:pStyle w:val="Pedformtovantext"/>
        <w:spacing w:lineRule="auto" w:line="240" w:before="0" w:after="0"/>
        <w:jc w:val="both"/>
        <w:rPr>
          <w:rFonts w:ascii="Roboto" w:hAnsi="Roboto"/>
          <w:b w:val="false"/>
          <w:b w:val="false"/>
          <w:bCs w:val="false"/>
          <w:sz w:val="24"/>
          <w:szCs w:val="24"/>
        </w:rPr>
      </w:pPr>
      <w:r>
        <w:rPr>
          <w:rFonts w:ascii="Roboto" w:hAnsi="Roboto"/>
          <w:b w:val="false"/>
          <w:bCs w:val="false"/>
          <w:sz w:val="24"/>
          <w:szCs w:val="24"/>
        </w:rPr>
        <w:t xml:space="preserve">4. Po každém cyklu je návštěvník povinen se osprchovat. </w:t>
      </w:r>
    </w:p>
    <w:p>
      <w:pPr>
        <w:pStyle w:val="Pedformtovantext"/>
        <w:spacing w:lineRule="auto" w:line="240" w:before="0" w:after="0"/>
        <w:jc w:val="both"/>
        <w:rPr>
          <w:rFonts w:ascii="Roboto" w:hAnsi="Roboto"/>
          <w:b w:val="false"/>
          <w:b w:val="false"/>
          <w:bCs w:val="false"/>
          <w:sz w:val="24"/>
          <w:szCs w:val="24"/>
        </w:rPr>
      </w:pPr>
      <w:r>
        <w:rPr>
          <w:rFonts w:ascii="Roboto" w:hAnsi="Roboto"/>
          <w:b w:val="false"/>
          <w:bCs w:val="false"/>
          <w:sz w:val="24"/>
          <w:szCs w:val="24"/>
        </w:rPr>
        <w:t xml:space="preserve">5. Osoby trpící vysokým krevním tlakem a onemocněním kardiovaskulárního systému by měly pobyt v sauně konzultovat se svým ošetřujícím lékařem. </w:t>
      </w:r>
    </w:p>
    <w:p>
      <w:pPr>
        <w:pStyle w:val="Pedformtovantext"/>
        <w:spacing w:lineRule="auto" w:line="240" w:before="0" w:after="0"/>
        <w:jc w:val="both"/>
        <w:rPr>
          <w:rFonts w:ascii="Roboto" w:hAnsi="Roboto"/>
          <w:b w:val="false"/>
          <w:b w:val="false"/>
          <w:bCs w:val="false"/>
          <w:sz w:val="24"/>
          <w:szCs w:val="24"/>
        </w:rPr>
      </w:pPr>
      <w:r>
        <w:rPr>
          <w:rFonts w:ascii="Roboto" w:hAnsi="Roboto"/>
          <w:b w:val="false"/>
          <w:bCs w:val="false"/>
          <w:sz w:val="24"/>
          <w:szCs w:val="24"/>
        </w:rPr>
      </w:r>
    </w:p>
    <w:p>
      <w:pPr>
        <w:pStyle w:val="Pedformtovantext"/>
        <w:spacing w:lineRule="auto" w:line="240" w:before="0" w:after="0"/>
        <w:jc w:val="both"/>
        <w:rPr>
          <w:rFonts w:ascii="Roboto" w:hAnsi="Roboto"/>
          <w:b w:val="false"/>
          <w:b w:val="false"/>
          <w:bCs w:val="false"/>
          <w:sz w:val="24"/>
          <w:szCs w:val="24"/>
        </w:rPr>
      </w:pPr>
      <w:r>
        <w:rPr>
          <w:rFonts w:ascii="Roboto" w:hAnsi="Roboto"/>
          <w:b/>
          <w:bCs/>
          <w:sz w:val="24"/>
          <w:szCs w:val="24"/>
          <w:u w:val="none"/>
        </w:rPr>
        <w:t xml:space="preserve">3. </w:t>
      </w:r>
      <w:r>
        <w:rPr>
          <w:rFonts w:ascii="Roboto" w:hAnsi="Roboto"/>
          <w:b/>
          <w:bCs/>
          <w:sz w:val="24"/>
          <w:szCs w:val="24"/>
          <w:u w:val="single"/>
        </w:rPr>
        <w:t>Manipulace s prádlem</w:t>
      </w:r>
      <w:r>
        <w:rPr>
          <w:rFonts w:ascii="Roboto" w:hAnsi="Roboto"/>
          <w:b w:val="false"/>
          <w:bCs w:val="false"/>
          <w:sz w:val="24"/>
          <w:szCs w:val="24"/>
        </w:rPr>
        <w:t xml:space="preserve"> </w:t>
      </w:r>
    </w:p>
    <w:p>
      <w:pPr>
        <w:pStyle w:val="Pedformtovantext"/>
        <w:spacing w:lineRule="auto" w:line="240" w:before="0" w:after="0"/>
        <w:jc w:val="both"/>
        <w:rPr>
          <w:rFonts w:ascii="Roboto" w:hAnsi="Roboto"/>
          <w:b w:val="false"/>
          <w:b w:val="false"/>
          <w:bCs w:val="false"/>
          <w:sz w:val="24"/>
          <w:szCs w:val="24"/>
        </w:rPr>
      </w:pPr>
      <w:r>
        <w:rPr>
          <w:rFonts w:ascii="Roboto" w:hAnsi="Roboto"/>
          <w:b w:val="false"/>
          <w:bCs w:val="false"/>
          <w:sz w:val="24"/>
          <w:szCs w:val="24"/>
        </w:rPr>
        <w:t xml:space="preserve">Čisté prádlo (prostěradla k zapůjčení) je možnost si vyzvednout u obsluhy sauny před vstupem do prostor sauny. Použité prádlo po ukončení saunování odložte do proutěného koše v šatnách. Prádlo ze sauny se pere odděleně a samostatně. Odpovědnost za provoz sauny nese provozovatel, nestanoví-li provozní řády jednotlivých zařízení jinak. </w:t>
      </w:r>
    </w:p>
    <w:p>
      <w:pPr>
        <w:pStyle w:val="Pedformtovantext"/>
        <w:spacing w:lineRule="auto" w:line="240" w:before="0" w:after="0"/>
        <w:jc w:val="both"/>
        <w:rPr>
          <w:rFonts w:ascii="Roboto" w:hAnsi="Roboto"/>
          <w:b w:val="false"/>
          <w:b w:val="false"/>
          <w:bCs w:val="false"/>
          <w:sz w:val="24"/>
          <w:szCs w:val="24"/>
        </w:rPr>
      </w:pPr>
      <w:r>
        <w:rPr>
          <w:rFonts w:ascii="Roboto" w:hAnsi="Roboto"/>
          <w:b w:val="false"/>
          <w:bCs w:val="false"/>
          <w:sz w:val="24"/>
          <w:szCs w:val="24"/>
        </w:rPr>
      </w:r>
    </w:p>
    <w:p>
      <w:pPr>
        <w:pStyle w:val="Pedformtovantext"/>
        <w:spacing w:lineRule="auto" w:line="360" w:before="0" w:after="0"/>
        <w:jc w:val="center"/>
        <w:rPr>
          <w:rFonts w:ascii="Roboto" w:hAnsi="Roboto"/>
          <w:b/>
          <w:b/>
          <w:bCs/>
          <w:color w:val="CE181E"/>
          <w:sz w:val="32"/>
          <w:szCs w:val="32"/>
          <w:u w:val="single"/>
        </w:rPr>
      </w:pPr>
      <w:r>
        <w:rPr>
          <w:rFonts w:ascii="Roboto" w:hAnsi="Roboto"/>
          <w:b/>
          <w:bCs/>
          <w:color w:val="CE181E"/>
          <w:sz w:val="32"/>
          <w:szCs w:val="32"/>
          <w:u w:val="single"/>
        </w:rPr>
        <w:t xml:space="preserve">Organizace a řízení provozu </w:t>
      </w:r>
    </w:p>
    <w:p>
      <w:pPr>
        <w:pStyle w:val="Pedformtovantext"/>
        <w:spacing w:lineRule="auto" w:line="240" w:before="0" w:after="0"/>
        <w:jc w:val="both"/>
        <w:rPr/>
      </w:pPr>
      <w:r>
        <w:rPr>
          <w:rFonts w:ascii="Roboto" w:hAnsi="Roboto"/>
          <w:b w:val="false"/>
          <w:bCs w:val="false"/>
          <w:sz w:val="24"/>
          <w:szCs w:val="24"/>
        </w:rPr>
        <w:t>Za organizaci a řízení provozu odpovídá Obec Lysovice, zastoupen</w:t>
      </w:r>
      <w:r>
        <w:rPr>
          <w:rFonts w:ascii="Roboto" w:hAnsi="Roboto"/>
          <w:b w:val="false"/>
          <w:bCs w:val="false"/>
          <w:sz w:val="24"/>
          <w:szCs w:val="24"/>
        </w:rPr>
        <w:t>á</w:t>
      </w:r>
      <w:r>
        <w:rPr>
          <w:rFonts w:ascii="Roboto" w:hAnsi="Roboto"/>
          <w:b w:val="false"/>
          <w:bCs w:val="false"/>
          <w:sz w:val="24"/>
          <w:szCs w:val="24"/>
        </w:rPr>
        <w:t xml:space="preserve"> starostou panem Zdeňkem Grycem. </w:t>
      </w:r>
    </w:p>
    <w:p>
      <w:pPr>
        <w:pStyle w:val="Pedformtovantext"/>
        <w:spacing w:lineRule="auto" w:line="360" w:before="0" w:after="0"/>
        <w:jc w:val="both"/>
        <w:rPr>
          <w:rFonts w:ascii="Roboto" w:hAnsi="Roboto"/>
          <w:b/>
          <w:b/>
          <w:bCs/>
          <w:sz w:val="24"/>
          <w:szCs w:val="24"/>
          <w:u w:val="single"/>
        </w:rPr>
      </w:pPr>
      <w:r>
        <w:rPr>
          <w:rFonts w:ascii="Roboto" w:hAnsi="Roboto"/>
          <w:b/>
          <w:bCs/>
          <w:sz w:val="24"/>
          <w:szCs w:val="24"/>
          <w:u w:val="single"/>
        </w:rPr>
      </w:r>
    </w:p>
    <w:p>
      <w:pPr>
        <w:pStyle w:val="Pedformtovantext"/>
        <w:spacing w:lineRule="auto" w:line="360" w:before="0" w:after="0"/>
        <w:jc w:val="both"/>
        <w:rPr>
          <w:rFonts w:ascii="Roboto" w:hAnsi="Roboto"/>
          <w:b w:val="false"/>
          <w:b w:val="false"/>
          <w:bCs w:val="false"/>
          <w:sz w:val="24"/>
          <w:szCs w:val="24"/>
        </w:rPr>
      </w:pPr>
      <w:r>
        <w:rPr>
          <w:rFonts w:ascii="Roboto" w:hAnsi="Roboto"/>
          <w:b/>
          <w:bCs/>
          <w:sz w:val="24"/>
          <w:szCs w:val="24"/>
          <w:u w:val="single"/>
        </w:rPr>
        <w:t xml:space="preserve">Všeobecné údaje: </w:t>
      </w:r>
    </w:p>
    <w:p>
      <w:pPr>
        <w:pStyle w:val="Pedformtovantext"/>
        <w:spacing w:lineRule="auto" w:line="240" w:before="0" w:after="0"/>
        <w:jc w:val="both"/>
        <w:rPr/>
      </w:pPr>
      <w:r>
        <w:rPr>
          <w:rFonts w:ascii="Roboto" w:hAnsi="Roboto"/>
          <w:b w:val="false"/>
          <w:bCs w:val="false"/>
          <w:sz w:val="24"/>
          <w:szCs w:val="24"/>
        </w:rPr>
        <w:tab/>
        <w:t xml:space="preserve">Název a sídlo provozovatele : Obec Lysovice, Lysovice 68, </w:t>
      </w:r>
    </w:p>
    <w:p>
      <w:pPr>
        <w:pStyle w:val="Pedformtovantext"/>
        <w:spacing w:lineRule="auto" w:line="240" w:before="0" w:after="0"/>
        <w:jc w:val="both"/>
        <w:rPr/>
      </w:pPr>
      <w:r>
        <w:rPr>
          <w:rFonts w:ascii="Roboto" w:hAnsi="Roboto"/>
          <w:b w:val="false"/>
          <w:bCs w:val="false"/>
          <w:sz w:val="24"/>
          <w:szCs w:val="24"/>
        </w:rPr>
        <w:tab/>
        <w:tab/>
        <w:tab/>
        <w:tab/>
        <w:tab/>
        <w:t xml:space="preserve">      682 01 Vyškov, IČ 00368768 </w:t>
      </w:r>
    </w:p>
    <w:p>
      <w:pPr>
        <w:pStyle w:val="Pedformtovantext"/>
        <w:spacing w:lineRule="auto" w:line="360" w:before="0" w:after="0"/>
        <w:jc w:val="both"/>
        <w:rPr>
          <w:rFonts w:ascii="Roboto" w:hAnsi="Roboto"/>
          <w:b w:val="false"/>
          <w:b w:val="false"/>
          <w:bCs w:val="false"/>
          <w:sz w:val="24"/>
          <w:szCs w:val="24"/>
        </w:rPr>
      </w:pPr>
      <w:r>
        <w:rPr>
          <w:rFonts w:ascii="Roboto" w:hAnsi="Roboto"/>
          <w:b w:val="false"/>
          <w:bCs w:val="false"/>
          <w:sz w:val="24"/>
          <w:szCs w:val="24"/>
        </w:rPr>
      </w:r>
    </w:p>
    <w:p>
      <w:pPr>
        <w:pStyle w:val="Pedformtovantext"/>
        <w:spacing w:lineRule="auto" w:line="360" w:before="0" w:after="0"/>
        <w:jc w:val="both"/>
        <w:rPr/>
      </w:pPr>
      <w:r>
        <w:rPr>
          <w:rFonts w:ascii="Roboto" w:hAnsi="Roboto"/>
          <w:b w:val="false"/>
          <w:bCs w:val="false"/>
          <w:sz w:val="24"/>
          <w:szCs w:val="24"/>
        </w:rPr>
        <w:tab/>
        <w:t xml:space="preserve">Kontakt: Obecní úřad Lysovice - </w:t>
        <w:tab/>
        <w:tab/>
      </w:r>
      <w:r>
        <w:rPr>
          <w:rFonts w:ascii="Roboto" w:hAnsi="Roboto"/>
          <w:b/>
          <w:bCs/>
          <w:sz w:val="24"/>
          <w:szCs w:val="24"/>
        </w:rPr>
        <w:t>517 358 742</w:t>
      </w:r>
    </w:p>
    <w:p>
      <w:pPr>
        <w:pStyle w:val="Pedformtovantext"/>
        <w:spacing w:lineRule="auto" w:line="360" w:before="0" w:after="0"/>
        <w:jc w:val="both"/>
        <w:rPr/>
      </w:pPr>
      <w:r>
        <w:rPr>
          <w:rFonts w:ascii="Roboto" w:hAnsi="Roboto"/>
          <w:b w:val="false"/>
          <w:bCs w:val="false"/>
          <w:sz w:val="24"/>
          <w:szCs w:val="24"/>
        </w:rPr>
        <w:tab/>
        <w:tab/>
        <w:t xml:space="preserve">    Starosta Zdeněk Gryc - </w:t>
        <w:tab/>
        <w:tab/>
      </w:r>
      <w:r>
        <w:rPr>
          <w:rFonts w:ascii="Roboto" w:hAnsi="Roboto"/>
          <w:b/>
          <w:bCs/>
          <w:sz w:val="24"/>
          <w:szCs w:val="24"/>
        </w:rPr>
        <w:t>724 096 625</w:t>
      </w:r>
    </w:p>
    <w:p>
      <w:pPr>
        <w:pStyle w:val="Pedformtovantext"/>
        <w:spacing w:lineRule="auto" w:line="360" w:before="0" w:after="0"/>
        <w:jc w:val="both"/>
        <w:rPr/>
      </w:pPr>
      <w:r>
        <w:rPr>
          <w:rFonts w:ascii="Roboto" w:hAnsi="Roboto"/>
          <w:b w:val="false"/>
          <w:bCs w:val="false"/>
          <w:sz w:val="24"/>
          <w:szCs w:val="24"/>
        </w:rPr>
        <w:tab/>
        <w:tab/>
        <w:t xml:space="preserve">    </w:t>
      </w:r>
      <w:r>
        <w:rPr>
          <w:rFonts w:ascii="Roboto" w:hAnsi="Roboto"/>
          <w:b w:val="false"/>
          <w:bCs w:val="false"/>
          <w:sz w:val="24"/>
          <w:szCs w:val="24"/>
        </w:rPr>
        <w:t xml:space="preserve">Správce posilovny a sauny - </w:t>
        <w:tab/>
      </w:r>
      <w:r>
        <w:rPr>
          <w:rFonts w:ascii="Roboto" w:hAnsi="Roboto"/>
          <w:b/>
          <w:bCs/>
          <w:sz w:val="24"/>
          <w:szCs w:val="24"/>
        </w:rPr>
        <w:t>728 919 192</w:t>
      </w:r>
    </w:p>
    <w:p>
      <w:pPr>
        <w:pStyle w:val="Pedformtovantext"/>
        <w:spacing w:lineRule="auto" w:line="360" w:before="0" w:after="0"/>
        <w:jc w:val="both"/>
        <w:rPr/>
      </w:pPr>
      <w:r>
        <w:rPr>
          <w:rFonts w:ascii="Roboto" w:hAnsi="Roboto"/>
          <w:b w:val="false"/>
          <w:bCs w:val="false"/>
          <w:sz w:val="24"/>
          <w:szCs w:val="24"/>
        </w:rPr>
        <w:tab/>
      </w:r>
    </w:p>
    <w:p>
      <w:pPr>
        <w:pStyle w:val="Pedformtovantext"/>
        <w:spacing w:lineRule="auto" w:line="360" w:before="0" w:after="0"/>
        <w:jc w:val="both"/>
        <w:rPr/>
      </w:pPr>
      <w:r>
        <w:rPr>
          <w:rFonts w:ascii="Roboto" w:hAnsi="Roboto"/>
          <w:b w:val="false"/>
          <w:bCs w:val="false"/>
          <w:sz w:val="24"/>
          <w:szCs w:val="24"/>
        </w:rPr>
        <w:tab/>
        <w:t xml:space="preserve">Záchranná služba a pohotovost: </w:t>
        <w:tab/>
        <w:tab/>
      </w:r>
      <w:r>
        <w:rPr>
          <w:rFonts w:ascii="Roboto" w:hAnsi="Roboto"/>
          <w:b/>
          <w:bCs/>
          <w:sz w:val="24"/>
          <w:szCs w:val="24"/>
        </w:rPr>
        <w:t>155</w:t>
      </w:r>
      <w:r>
        <w:rPr>
          <w:rFonts w:ascii="Roboto" w:hAnsi="Roboto"/>
          <w:b w:val="false"/>
          <w:bCs w:val="false"/>
          <w:sz w:val="24"/>
          <w:szCs w:val="24"/>
        </w:rPr>
        <w:t xml:space="preserve"> </w:t>
      </w:r>
    </w:p>
    <w:p>
      <w:pPr>
        <w:pStyle w:val="Pedformtovantext"/>
        <w:spacing w:lineRule="auto" w:line="360" w:before="0" w:after="0"/>
        <w:jc w:val="both"/>
        <w:rPr/>
      </w:pPr>
      <w:r>
        <w:rPr>
          <w:rFonts w:ascii="Roboto" w:hAnsi="Roboto"/>
          <w:b w:val="false"/>
          <w:bCs w:val="false"/>
          <w:sz w:val="24"/>
          <w:szCs w:val="24"/>
        </w:rPr>
        <w:tab/>
        <w:t xml:space="preserve">Hasiči: </w:t>
        <w:tab/>
        <w:tab/>
        <w:tab/>
        <w:tab/>
        <w:tab/>
      </w:r>
      <w:r>
        <w:rPr>
          <w:rFonts w:ascii="Roboto" w:hAnsi="Roboto"/>
          <w:b/>
          <w:bCs/>
          <w:color w:val="00000A"/>
          <w:sz w:val="24"/>
          <w:szCs w:val="24"/>
        </w:rPr>
        <w:t>150</w:t>
      </w:r>
    </w:p>
    <w:p>
      <w:pPr>
        <w:pStyle w:val="Pedformtovantext"/>
        <w:spacing w:lineRule="auto" w:line="360" w:before="0" w:after="0"/>
        <w:jc w:val="both"/>
        <w:rPr>
          <w:rFonts w:ascii="Roboto" w:hAnsi="Roboto"/>
          <w:b w:val="false"/>
          <w:b w:val="false"/>
          <w:bCs w:val="false"/>
          <w:sz w:val="24"/>
          <w:szCs w:val="24"/>
        </w:rPr>
      </w:pPr>
      <w:r>
        <w:rPr>
          <w:rFonts w:ascii="Roboto" w:hAnsi="Roboto"/>
          <w:b/>
          <w:bCs/>
          <w:color w:val="00000A"/>
          <w:sz w:val="24"/>
          <w:szCs w:val="24"/>
        </w:rPr>
        <w:tab/>
      </w:r>
      <w:r>
        <w:rPr>
          <w:rFonts w:ascii="Roboto" w:hAnsi="Roboto"/>
          <w:b w:val="false"/>
          <w:bCs w:val="false"/>
          <w:color w:val="00000A"/>
          <w:sz w:val="24"/>
          <w:szCs w:val="24"/>
        </w:rPr>
        <w:t>Policie:</w:t>
      </w:r>
      <w:r>
        <w:rPr>
          <w:rFonts w:ascii="Roboto" w:hAnsi="Roboto"/>
          <w:b/>
          <w:bCs/>
          <w:color w:val="00000A"/>
          <w:sz w:val="24"/>
          <w:szCs w:val="24"/>
        </w:rPr>
        <w:tab/>
        <w:tab/>
        <w:tab/>
        <w:tab/>
        <w:tab/>
        <w:t xml:space="preserve">158 </w:t>
      </w:r>
    </w:p>
    <w:p>
      <w:pPr>
        <w:pStyle w:val="Pedformtovantext"/>
        <w:spacing w:lineRule="auto" w:line="360" w:before="0" w:after="0"/>
        <w:jc w:val="both"/>
        <w:rPr>
          <w:rFonts w:ascii="Roboto" w:hAnsi="Roboto"/>
          <w:b w:val="false"/>
          <w:b w:val="false"/>
          <w:bCs w:val="false"/>
          <w:sz w:val="24"/>
          <w:szCs w:val="24"/>
        </w:rPr>
      </w:pPr>
      <w:r>
        <w:rPr>
          <w:rFonts w:ascii="Roboto" w:hAnsi="Roboto"/>
          <w:b w:val="false"/>
          <w:bCs w:val="false"/>
          <w:sz w:val="24"/>
          <w:szCs w:val="24"/>
        </w:rPr>
      </w:r>
    </w:p>
    <w:p>
      <w:pPr>
        <w:pStyle w:val="Pedformtovantext"/>
        <w:spacing w:lineRule="auto" w:line="360" w:before="0" w:after="0"/>
        <w:jc w:val="both"/>
        <w:rPr/>
      </w:pPr>
      <w:r>
        <w:rPr>
          <w:rFonts w:ascii="Roboto" w:hAnsi="Roboto"/>
          <w:b/>
          <w:bCs/>
          <w:sz w:val="24"/>
          <w:szCs w:val="24"/>
        </w:rPr>
        <w:t xml:space="preserve">Provozní řád </w:t>
      </w:r>
      <w:r>
        <w:rPr>
          <w:rFonts w:ascii="Roboto" w:hAnsi="Roboto"/>
          <w:b/>
          <w:bCs/>
          <w:sz w:val="24"/>
          <w:szCs w:val="24"/>
        </w:rPr>
        <w:t>byl schválen ZO Lysovice dne 17. 10 . 2022</w:t>
      </w:r>
    </w:p>
    <w:sectPr>
      <w:type w:val="nextPage"/>
      <w:pgSz w:w="11906" w:h="16838"/>
      <w:pgMar w:left="1134" w:right="1134" w:header="0" w:top="624" w:footer="0" w:bottom="62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Liberation Mono">
    <w:altName w:val="Courier New"/>
    <w:charset w:val="ee"/>
    <w:family w:val="roman"/>
    <w:pitch w:val="variable"/>
  </w:font>
  <w:font w:name="Roboto">
    <w:charset w:val="ee"/>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cs-CZ"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Lucida Sans"/>
      <w:color w:val="00000A"/>
      <w:kern w:val="0"/>
      <w:sz w:val="24"/>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Pedformtovantext">
    <w:name w:val="Předformátovaný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7653</TotalTime>
  <Application>LibreOffice/5.4.3.2$Windows_X86_64 LibreOffice_project/92a7159f7e4af62137622921e809f8546db437e5</Application>
  <Pages>2</Pages>
  <Words>745</Words>
  <Characters>4212</Characters>
  <CharactersWithSpaces>5006</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
  <cp:lastPrinted>2022-10-21T10:22:13Z</cp:lastPrinted>
  <dcterms:modified xsi:type="dcterms:W3CDTF">2022-10-22T16:47:26Z</dcterms:modified>
  <cp:revision>5</cp:revision>
  <dc:subject/>
  <dc:title/>
</cp:coreProperties>
</file>